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6B71212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6E1406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1AE9FCFC" w14:textId="77777777" w:rsidR="002642CC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</w:p>
    <w:p w14:paraId="7AB1EC9B" w14:textId="77777777" w:rsidR="002642CC" w:rsidRPr="00D0267D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6CEE462" w14:textId="77777777" w:rsidR="002642CC" w:rsidRPr="00D0267D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1A1C30A3" w14:textId="77777777" w:rsidR="002642CC" w:rsidRPr="002B5BDC" w:rsidRDefault="002642CC" w:rsidP="002642CC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4682970F" w14:textId="77777777" w:rsidR="002642CC" w:rsidRPr="00E03AD4" w:rsidRDefault="002642CC" w:rsidP="002642CC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03AD4">
        <w:rPr>
          <w:rFonts w:ascii="Arial" w:hAnsi="Arial" w:cs="Arial"/>
          <w:b/>
          <w:sz w:val="24"/>
          <w:szCs w:val="24"/>
        </w:rPr>
        <w:t>PROPOSTA</w:t>
      </w:r>
    </w:p>
    <w:p w14:paraId="40C1BCB1" w14:textId="2B9479BE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22B593B1" w:rsidR="00D10DCE" w:rsidRPr="00345EAC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 w:rsidR="00A32FA6"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A00185">
        <w:rPr>
          <w:rFonts w:ascii="Arial" w:hAnsi="Arial" w:cs="Arial"/>
          <w:b/>
          <w:sz w:val="24"/>
          <w:szCs w:val="24"/>
        </w:rPr>
        <w:t>1</w:t>
      </w:r>
      <w:r w:rsidR="00DE0EAB">
        <w:rPr>
          <w:rFonts w:ascii="Arial" w:hAnsi="Arial" w:cs="Arial"/>
          <w:b/>
          <w:sz w:val="24"/>
          <w:szCs w:val="24"/>
        </w:rPr>
        <w:t>60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0D89E28F" w14:textId="483C69D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 w:rsidR="00A32FA6">
        <w:rPr>
          <w:rFonts w:ascii="Arial" w:hAnsi="Arial" w:cs="Arial"/>
          <w:sz w:val="24"/>
          <w:szCs w:val="24"/>
        </w:rPr>
        <w:t xml:space="preserve"> nº</w:t>
      </w:r>
      <w:r w:rsidR="00A00185">
        <w:rPr>
          <w:rFonts w:ascii="Arial" w:hAnsi="Arial" w:cs="Arial"/>
          <w:b/>
          <w:sz w:val="24"/>
          <w:szCs w:val="24"/>
        </w:rPr>
        <w:t xml:space="preserve"> 0</w:t>
      </w:r>
      <w:r w:rsidR="00FE1677">
        <w:rPr>
          <w:rFonts w:ascii="Arial" w:hAnsi="Arial" w:cs="Arial"/>
          <w:b/>
          <w:sz w:val="24"/>
          <w:szCs w:val="24"/>
        </w:rPr>
        <w:t>5</w:t>
      </w:r>
      <w:r w:rsidR="00DE0EAB">
        <w:rPr>
          <w:rFonts w:ascii="Arial" w:hAnsi="Arial" w:cs="Arial"/>
          <w:b/>
          <w:sz w:val="24"/>
          <w:szCs w:val="24"/>
        </w:rPr>
        <w:t>5</w:t>
      </w:r>
      <w:r w:rsidRPr="00345EAC">
        <w:rPr>
          <w:rFonts w:ascii="Arial" w:hAnsi="Arial" w:cs="Arial"/>
          <w:b/>
          <w:sz w:val="24"/>
          <w:szCs w:val="24"/>
        </w:rPr>
        <w:t>/202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08169902" w14:textId="77777777" w:rsidR="004D7714" w:rsidRDefault="004D7714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7DC530B5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656C8C25" w14:textId="37119BC8" w:rsidR="00FC2F90" w:rsidRPr="00B3707F" w:rsidRDefault="00D10DCE" w:rsidP="00FC2F90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355E31" w:rsidRPr="00355E31">
        <w:rPr>
          <w:b/>
          <w:bCs/>
          <w:sz w:val="24"/>
          <w:szCs w:val="24"/>
        </w:rPr>
        <w:t>Aquisição de 01 (um) caminhão toco basculante</w:t>
      </w:r>
      <w:r w:rsidR="00355E31" w:rsidRPr="00355E31">
        <w:rPr>
          <w:bCs/>
          <w:sz w:val="24"/>
          <w:szCs w:val="24"/>
        </w:rPr>
        <w:t>, mediante recursos provenientes do Convênio n.º 985265, Processo n.º 59000021148202597, firmado com o Ministério da Integração e do Desenvolvimento Regional, com o objetivo de atender às necessidades da Secretaria Municipal de Infraestrutura (SEINFRA) d</w:t>
      </w:r>
      <w:r w:rsidR="00355E31" w:rsidRPr="00355E31">
        <w:rPr>
          <w:sz w:val="24"/>
          <w:szCs w:val="24"/>
        </w:rPr>
        <w:t>o Município de Bataguassu/MS, conforme condições, quantidades e exigências estabelecidas no Edital e no Termo de Referência</w:t>
      </w:r>
      <w:r w:rsidR="00D745B3" w:rsidRPr="00355E31">
        <w:rPr>
          <w:sz w:val="24"/>
          <w:szCs w:val="24"/>
        </w:rPr>
        <w:t>.</w:t>
      </w:r>
    </w:p>
    <w:tbl>
      <w:tblPr>
        <w:tblW w:w="489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66"/>
        <w:gridCol w:w="1200"/>
        <w:gridCol w:w="3803"/>
        <w:gridCol w:w="800"/>
        <w:gridCol w:w="801"/>
        <w:gridCol w:w="1466"/>
      </w:tblGrid>
      <w:tr w:rsidR="007A5A5F" w14:paraId="74560E78" w14:textId="77777777" w:rsidTr="00F0356D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A3C7897" w14:textId="77777777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CEB1BD6" w14:textId="77777777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297B88F" w14:textId="77777777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51901B4B" w14:textId="77777777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2073E1D1" w14:textId="77777777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0F69DA9" w14:textId="77777777" w:rsidR="007A5A5F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 xml:space="preserve">Valor </w:t>
            </w:r>
          </w:p>
          <w:p w14:paraId="18AAD30A" w14:textId="400B5B8C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026B8">
              <w:rPr>
                <w:rFonts w:ascii="Arial" w:hAnsi="Arial" w:cs="Arial"/>
                <w:b/>
              </w:rPr>
              <w:t>Total</w:t>
            </w:r>
          </w:p>
          <w:p w14:paraId="6C6EDE61" w14:textId="18C8F89F" w:rsidR="007A5A5F" w:rsidRPr="00C026B8" w:rsidRDefault="007A5A5F" w:rsidP="007D19A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A5A5F" w14:paraId="40B739CC" w14:textId="77777777" w:rsidTr="00F0356D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60CB4" w14:textId="77777777" w:rsidR="007A5A5F" w:rsidRPr="000358A1" w:rsidRDefault="007A5A5F" w:rsidP="007D19AC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0358A1">
              <w:rPr>
                <w:rFonts w:ascii="Arial" w:hAnsi="Arial" w:cs="Arial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219A6" w14:textId="77777777" w:rsidR="007A5A5F" w:rsidRPr="000358A1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008.024.119</w:t>
            </w:r>
          </w:p>
        </w:tc>
        <w:tc>
          <w:tcPr>
            <w:tcW w:w="3803" w:type="dxa"/>
            <w:vAlign w:val="center"/>
          </w:tcPr>
          <w:p w14:paraId="1A2EE15B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 xml:space="preserve">Caminhão Toco Basculante com caçamba, tração 4x2, novo zero km 2025/2026, motor 6 cilindros, diesel, potência mínima de 250 </w:t>
            </w:r>
            <w:proofErr w:type="spellStart"/>
            <w:r w:rsidRPr="00257523">
              <w:rPr>
                <w:rFonts w:ascii="Arial" w:hAnsi="Arial" w:cs="Arial"/>
              </w:rPr>
              <w:t>cv</w:t>
            </w:r>
            <w:proofErr w:type="spellEnd"/>
            <w:r w:rsidRPr="00257523">
              <w:rPr>
                <w:rFonts w:ascii="Arial" w:hAnsi="Arial" w:cs="Arial"/>
              </w:rPr>
              <w:t>, direção hidráulica, vidro elétrico, ar condicionado, implementado com báscula de 6m³ com acionamento hidráulico, equipado com todos os acessórios e equipamentos obrigatórios exigidos pelo Contran.</w:t>
            </w:r>
          </w:p>
          <w:p w14:paraId="138810B1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>Especificações complementares:</w:t>
            </w:r>
          </w:p>
          <w:p w14:paraId="65F5055B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 xml:space="preserve">Chassi e motorização: Tração 4x2; Peso bruto total: mínimo de 14.000kg; </w:t>
            </w:r>
            <w:r w:rsidRPr="00257523">
              <w:rPr>
                <w:rFonts w:ascii="Arial" w:hAnsi="Arial" w:cs="Arial"/>
              </w:rPr>
              <w:lastRenderedPageBreak/>
              <w:t xml:space="preserve">Motorização: diesel, no mínimo 6 cilindros; Potência: mínima de 250CV; Emissões: atendimento às normas </w:t>
            </w:r>
            <w:proofErr w:type="spellStart"/>
            <w:r w:rsidRPr="00257523">
              <w:rPr>
                <w:rFonts w:ascii="Arial" w:hAnsi="Arial" w:cs="Arial"/>
              </w:rPr>
              <w:t>Proconve</w:t>
            </w:r>
            <w:proofErr w:type="spellEnd"/>
            <w:r w:rsidRPr="00257523">
              <w:rPr>
                <w:rFonts w:ascii="Arial" w:hAnsi="Arial" w:cs="Arial"/>
              </w:rPr>
              <w:t xml:space="preserve"> P8 Euro 6; Transmissão: câmbio automático (mínimo de 6 marchas à frente e 1 à ré) e eixo traseiro com dupla velocidade/reduzido. </w:t>
            </w:r>
          </w:p>
          <w:p w14:paraId="03DB5099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>Cabine e segurança: Direção hidráulica; Ar-condicionado de fábrica, vidro elétrico; Cinto de segurança para todos os ocupantes; Sistema de freios pneumáticos (AR) nas quatro rodas com ABS/EBD e freio motor; Acessórios: tacógrafo digital, rádio AM/FM e kit de ferramentas obrigatórias.</w:t>
            </w:r>
          </w:p>
          <w:p w14:paraId="0FAFBD93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>Caçamba basculante: Capacidade volumétrica mínima de 6m³; Material: chapas de aço estrutural de alta resistência; Sistema hidráulico: tomada de força acoplada, bomba hidráulica e cilindro de basculamento de baixa pressão com ângulo de elevação de até 45º; Itens do implemento: suporte para estepe, caixa de ferramentas, barrica d’água, para-lamas em aço, apara-barros e dispositivo (ganchos/ferro) para amarração de lona.</w:t>
            </w:r>
          </w:p>
          <w:p w14:paraId="64086886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>Garantia total de fábrica de 12 meses para o caminhão e para o implemento basculante.</w:t>
            </w:r>
          </w:p>
          <w:p w14:paraId="319EB865" w14:textId="77777777" w:rsidR="007A5A5F" w:rsidRPr="00257523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t>Entrega técnica: realização de entrega técnica no ato do recebimento do veículo, incluindo treinamento operacional básico para os condutores, instruções de manutenção preventiva e apresentação dos manuais e termos de garantia.</w:t>
            </w:r>
          </w:p>
          <w:p w14:paraId="3114BAC2" w14:textId="77777777" w:rsidR="007A5A5F" w:rsidRPr="000358A1" w:rsidRDefault="007A5A5F" w:rsidP="007D19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257523">
              <w:rPr>
                <w:rFonts w:ascii="Arial" w:hAnsi="Arial" w:cs="Arial"/>
              </w:rPr>
              <w:lastRenderedPageBreak/>
              <w:t>Veículo deverá ser entregue emplacado.</w:t>
            </w:r>
          </w:p>
        </w:tc>
        <w:tc>
          <w:tcPr>
            <w:tcW w:w="800" w:type="dxa"/>
            <w:vAlign w:val="center"/>
          </w:tcPr>
          <w:p w14:paraId="034D6392" w14:textId="77777777" w:rsidR="007A5A5F" w:rsidRPr="000358A1" w:rsidRDefault="007A5A5F" w:rsidP="007D19A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UN</w:t>
            </w:r>
          </w:p>
        </w:tc>
        <w:tc>
          <w:tcPr>
            <w:tcW w:w="801" w:type="dxa"/>
            <w:vAlign w:val="center"/>
          </w:tcPr>
          <w:p w14:paraId="4AF18944" w14:textId="77777777" w:rsidR="007A5A5F" w:rsidRPr="000358A1" w:rsidRDefault="007A5A5F" w:rsidP="007D19A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66" w:type="dxa"/>
            <w:vAlign w:val="center"/>
          </w:tcPr>
          <w:p w14:paraId="2F2BDC82" w14:textId="3771D3DE" w:rsidR="007A5A5F" w:rsidRPr="00C026B8" w:rsidRDefault="007A5A5F" w:rsidP="007A5A5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87370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0,00</w:t>
            </w:r>
          </w:p>
        </w:tc>
      </w:tr>
      <w:tr w:rsidR="007A5A5F" w:rsidRPr="006F3142" w14:paraId="08C110D5" w14:textId="77777777" w:rsidTr="00F0356D">
        <w:tc>
          <w:tcPr>
            <w:tcW w:w="8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312764" w14:textId="7B7E848D" w:rsidR="007A5A5F" w:rsidRPr="00422871" w:rsidRDefault="007A5A5F" w:rsidP="00F0356D">
            <w:pPr>
              <w:spacing w:line="36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887370">
              <w:rPr>
                <w:rFonts w:ascii="Arial" w:hAnsi="Arial" w:cs="Arial"/>
                <w:b/>
                <w:sz w:val="22"/>
                <w:szCs w:val="22"/>
              </w:rPr>
              <w:lastRenderedPageBreak/>
              <w:t>VALOR TOTAL</w:t>
            </w:r>
            <w:r w:rsidR="00F035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87370">
              <w:rPr>
                <w:rFonts w:ascii="Arial" w:hAnsi="Arial" w:cs="Arial"/>
                <w:b/>
                <w:sz w:val="22"/>
              </w:rPr>
              <w:t xml:space="preserve">R$ </w:t>
            </w:r>
            <w:r w:rsidR="00F0356D">
              <w:rPr>
                <w:rFonts w:ascii="Arial" w:hAnsi="Arial" w:cs="Arial"/>
                <w:b/>
                <w:sz w:val="22"/>
              </w:rPr>
              <w:t>0,00</w:t>
            </w:r>
            <w:r w:rsidRPr="00422871">
              <w:rPr>
                <w:rFonts w:ascii="Arial" w:hAnsi="Arial" w:cs="Arial"/>
                <w:b/>
                <w:sz w:val="22"/>
                <w:highlight w:val="yellow"/>
              </w:rPr>
              <w:t xml:space="preserve"> </w:t>
            </w:r>
          </w:p>
        </w:tc>
      </w:tr>
    </w:tbl>
    <w:p w14:paraId="32FFFDBA" w14:textId="77777777" w:rsidR="003820EC" w:rsidRPr="00595482" w:rsidRDefault="003820EC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07A6B2E3" w14:textId="4FA6A6C3" w:rsidR="00D10DCE" w:rsidRPr="00595482" w:rsidRDefault="00F91D37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>Valor t</w:t>
      </w:r>
      <w:r w:rsidR="00F83E95">
        <w:rPr>
          <w:rFonts w:ascii="Arial" w:hAnsi="Arial" w:cs="Arial"/>
          <w:sz w:val="24"/>
          <w:szCs w:val="24"/>
        </w:rPr>
        <w:t>otal</w:t>
      </w:r>
      <w:r w:rsidR="00340B25" w:rsidRPr="00595482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D10DCE" w:rsidRPr="00595482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595482">
        <w:rPr>
          <w:rFonts w:ascii="Arial" w:hAnsi="Arial" w:cs="Arial"/>
          <w:sz w:val="24"/>
          <w:szCs w:val="24"/>
        </w:rPr>
        <w:t>)</w:t>
      </w:r>
    </w:p>
    <w:p w14:paraId="3441FB3F" w14:textId="77777777" w:rsidR="00422A02" w:rsidRPr="00595482" w:rsidRDefault="00422A02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Validade da proposta não inferior: </w:t>
      </w:r>
      <w:r w:rsidRPr="00595482">
        <w:rPr>
          <w:rFonts w:ascii="Arial" w:hAnsi="Arial" w:cs="Arial"/>
          <w:b/>
          <w:sz w:val="24"/>
          <w:szCs w:val="24"/>
        </w:rPr>
        <w:t>60 (sessenta) dias.</w:t>
      </w:r>
    </w:p>
    <w:p w14:paraId="62851F58" w14:textId="77777777" w:rsidR="00D24AB9" w:rsidRPr="00595482" w:rsidRDefault="00D24AB9" w:rsidP="00F1734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>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D1A9B27" w14:textId="4D89B07C" w:rsidR="00D10DCE" w:rsidRPr="00595482" w:rsidRDefault="00D10DCE" w:rsidP="00F17345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 xml:space="preserve">DO PRAZO </w:t>
      </w:r>
      <w:r w:rsidR="00EC5EBC" w:rsidRPr="00595482">
        <w:rPr>
          <w:rFonts w:ascii="Arial" w:hAnsi="Arial" w:cs="Arial"/>
          <w:b/>
          <w:sz w:val="24"/>
          <w:szCs w:val="24"/>
        </w:rPr>
        <w:t>E LOCAL DE ENTREGA</w:t>
      </w:r>
      <w:r w:rsidRPr="00595482">
        <w:rPr>
          <w:rFonts w:ascii="Arial" w:hAnsi="Arial" w:cs="Arial"/>
          <w:b/>
          <w:sz w:val="24"/>
          <w:szCs w:val="24"/>
        </w:rPr>
        <w:t>:</w:t>
      </w:r>
    </w:p>
    <w:p w14:paraId="51B49966" w14:textId="47CF5459" w:rsidR="00796127" w:rsidRDefault="00796127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objeto deverá ser entregue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integralmente e em parcela única</w:t>
      </w:r>
      <w:r>
        <w:rPr>
          <w:rFonts w:ascii="Arial" w:hAnsi="Arial" w:cs="Arial"/>
          <w:sz w:val="24"/>
          <w:szCs w:val="24"/>
        </w:rPr>
        <w:t>, mediante a</w:t>
      </w:r>
      <w:r w:rsidRPr="00164F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emissão de </w:t>
      </w:r>
      <w:r w:rsidRPr="00164FE6">
        <w:rPr>
          <w:rFonts w:ascii="Arial" w:hAnsi="Arial" w:cs="Arial"/>
          <w:sz w:val="24"/>
          <w:szCs w:val="24"/>
        </w:rPr>
        <w:t>Autorizaç</w:t>
      </w:r>
      <w:r>
        <w:rPr>
          <w:rFonts w:ascii="Arial" w:hAnsi="Arial" w:cs="Arial"/>
          <w:sz w:val="24"/>
          <w:szCs w:val="24"/>
        </w:rPr>
        <w:t xml:space="preserve">ão de Fornecimento, </w:t>
      </w:r>
      <w:r w:rsidRPr="00164FE6">
        <w:rPr>
          <w:rFonts w:ascii="Arial" w:hAnsi="Arial" w:cs="Arial"/>
          <w:sz w:val="24"/>
          <w:szCs w:val="24"/>
        </w:rPr>
        <w:t xml:space="preserve">com entrega no prazo máximo de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164FE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trinta</w:t>
      </w:r>
      <w:r w:rsidRPr="00164FE6">
        <w:rPr>
          <w:rFonts w:ascii="Arial" w:hAnsi="Arial" w:cs="Arial"/>
          <w:b/>
          <w:sz w:val="24"/>
          <w:szCs w:val="24"/>
        </w:rPr>
        <w:t>) dias</w:t>
      </w:r>
      <w:r>
        <w:rPr>
          <w:rFonts w:ascii="Arial" w:hAnsi="Arial" w:cs="Arial"/>
          <w:b/>
          <w:sz w:val="24"/>
          <w:szCs w:val="24"/>
        </w:rPr>
        <w:t xml:space="preserve"> corridos, </w:t>
      </w:r>
      <w:r w:rsidRPr="00164FE6">
        <w:rPr>
          <w:rFonts w:ascii="Arial" w:hAnsi="Arial" w:cs="Arial"/>
          <w:sz w:val="24"/>
          <w:szCs w:val="24"/>
        </w:rPr>
        <w:t>contados do recebimento da Autorização de Fornecimento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3A739A">
        <w:rPr>
          <w:rFonts w:ascii="Arial" w:hAnsi="Arial" w:cs="Arial"/>
          <w:bCs/>
          <w:sz w:val="24"/>
          <w:szCs w:val="24"/>
        </w:rPr>
        <w:t>prorrogáveis mediante autorização da Administração</w:t>
      </w:r>
      <w:r>
        <w:rPr>
          <w:rFonts w:ascii="Arial" w:hAnsi="Arial" w:cs="Arial"/>
          <w:bCs/>
          <w:sz w:val="24"/>
          <w:szCs w:val="24"/>
        </w:rPr>
        <w:t>.</w:t>
      </w:r>
    </w:p>
    <w:p w14:paraId="393E9ED4" w14:textId="68B478DC" w:rsidR="000702E6" w:rsidRDefault="00796127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caminhão</w:t>
      </w:r>
      <w:r w:rsidRPr="00084C7E">
        <w:rPr>
          <w:rFonts w:ascii="Arial" w:hAnsi="Arial" w:cs="Arial"/>
          <w:sz w:val="24"/>
          <w:szCs w:val="24"/>
        </w:rPr>
        <w:t xml:space="preserve"> soli</w:t>
      </w:r>
      <w:r>
        <w:rPr>
          <w:rFonts w:ascii="Arial" w:hAnsi="Arial" w:cs="Arial"/>
          <w:sz w:val="24"/>
          <w:szCs w:val="24"/>
        </w:rPr>
        <w:t>citado deverá</w:t>
      </w:r>
      <w:r w:rsidRPr="00084C7E">
        <w:rPr>
          <w:rFonts w:ascii="Arial" w:hAnsi="Arial" w:cs="Arial"/>
          <w:sz w:val="24"/>
          <w:szCs w:val="24"/>
        </w:rPr>
        <w:t xml:space="preserve"> ser entregues na Sede da Secretaria Municipal de Infraestrutura, </w:t>
      </w:r>
      <w:r>
        <w:rPr>
          <w:rFonts w:ascii="Arial" w:hAnsi="Arial" w:cs="Arial"/>
          <w:sz w:val="24"/>
          <w:szCs w:val="24"/>
        </w:rPr>
        <w:t xml:space="preserve">localizada na </w:t>
      </w:r>
      <w:r w:rsidRPr="00084C7E">
        <w:rPr>
          <w:rFonts w:ascii="Arial" w:hAnsi="Arial" w:cs="Arial"/>
          <w:sz w:val="24"/>
          <w:szCs w:val="24"/>
        </w:rPr>
        <w:t xml:space="preserve">Rua José Alves Barroso, 305 - Jd. Campo Grande - Bataguassu/MS, durante o horário comercial, das </w:t>
      </w:r>
      <w:r w:rsidRPr="00084C7E">
        <w:rPr>
          <w:rFonts w:ascii="Arial" w:hAnsi="Arial" w:cs="Arial"/>
          <w:bCs/>
          <w:sz w:val="24"/>
          <w:szCs w:val="24"/>
        </w:rPr>
        <w:t>08:00h às 12:00h</w:t>
      </w:r>
      <w:r w:rsidRPr="00084C7E">
        <w:rPr>
          <w:rFonts w:ascii="Arial" w:hAnsi="Arial" w:cs="Arial"/>
          <w:sz w:val="24"/>
          <w:szCs w:val="24"/>
        </w:rPr>
        <w:t xml:space="preserve"> e das </w:t>
      </w:r>
      <w:r w:rsidRPr="00084C7E">
        <w:rPr>
          <w:rFonts w:ascii="Arial" w:hAnsi="Arial" w:cs="Arial"/>
          <w:bCs/>
          <w:sz w:val="24"/>
          <w:szCs w:val="24"/>
        </w:rPr>
        <w:t>14:00h às 17:00h</w:t>
      </w:r>
      <w:r w:rsidRPr="00084C7E">
        <w:rPr>
          <w:rFonts w:ascii="Arial" w:hAnsi="Arial" w:cs="Arial"/>
          <w:sz w:val="24"/>
          <w:szCs w:val="24"/>
        </w:rPr>
        <w:t xml:space="preserve"> (horário oficial de Brasília)</w:t>
      </w:r>
      <w:r w:rsidR="000702E6" w:rsidRPr="00595482">
        <w:rPr>
          <w:rFonts w:ascii="Arial" w:hAnsi="Arial" w:cs="Arial"/>
          <w:sz w:val="24"/>
          <w:szCs w:val="24"/>
        </w:rPr>
        <w:t>.</w:t>
      </w:r>
    </w:p>
    <w:p w14:paraId="1341CA86" w14:textId="3E4F05D8" w:rsidR="00066FF2" w:rsidRPr="00066FF2" w:rsidRDefault="00066FF2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9812F4">
        <w:rPr>
          <w:rFonts w:ascii="Arial" w:hAnsi="Arial" w:cs="Arial"/>
          <w:sz w:val="24"/>
          <w:szCs w:val="24"/>
          <w:u w:val="single"/>
        </w:rPr>
        <w:t>A contratada deverá realizar treinamento básico de operação e manutenção preventiva do equipamento aos servidores designados pela Administração, no momento da entrega técnica do veículo, abordando o funcionamento dos comandos, procedimentos de operação segura e orientações quanto às boas práticas de uso, conforme as recomendações do fabricante. Tal medida visa garantir a correta utilização do equipamento, preservar sua vida útil e assegurar maior eficiência na execução das atividades</w:t>
      </w:r>
      <w:r>
        <w:rPr>
          <w:rFonts w:ascii="Arial" w:hAnsi="Arial" w:cs="Arial"/>
          <w:sz w:val="24"/>
          <w:szCs w:val="24"/>
        </w:rPr>
        <w:t>.</w:t>
      </w:r>
    </w:p>
    <w:p w14:paraId="7E0082EE" w14:textId="3F485FAD" w:rsidR="000702E6" w:rsidRPr="00595482" w:rsidRDefault="0094172B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Substituir, reparar ou corrigir, às suas expensas, no prazo fixado no Termo de Referência, o objeto com avarias ou defeitos</w:t>
      </w:r>
      <w:r w:rsidR="006E21B8" w:rsidRPr="00595482">
        <w:rPr>
          <w:rFonts w:ascii="Arial" w:hAnsi="Arial" w:cs="Arial"/>
          <w:sz w:val="24"/>
          <w:szCs w:val="24"/>
        </w:rPr>
        <w:t>.</w:t>
      </w:r>
    </w:p>
    <w:p w14:paraId="7C20DDDA" w14:textId="70AC69B0" w:rsidR="00F17345" w:rsidRPr="00595482" w:rsidRDefault="00506250" w:rsidP="00F17345">
      <w:pPr>
        <w:spacing w:before="100" w:beforeAutospacing="1" w:after="100" w:afterAutospacing="1"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F4CC01F" w14:textId="016B51E6" w:rsidR="00646A8A" w:rsidRPr="00595482" w:rsidRDefault="00985916" w:rsidP="0098591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A garantia, a manutenção e a assistência técnica referentes ao objeto desta licitação deverão atender, integralmente, às disposições constantes no </w:t>
      </w:r>
      <w:r w:rsidRPr="00595482">
        <w:rPr>
          <w:rFonts w:ascii="Arial" w:hAnsi="Arial" w:cs="Arial"/>
          <w:b/>
          <w:bCs/>
          <w:sz w:val="24"/>
          <w:szCs w:val="24"/>
        </w:rPr>
        <w:t>Termo de Referência</w:t>
      </w:r>
      <w:r w:rsidRPr="00595482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620BB0F2" w14:textId="21021A18" w:rsidR="00D10DCE" w:rsidRPr="00595482" w:rsidRDefault="00D10DCE" w:rsidP="00C64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DECLARO,</w:t>
      </w:r>
      <w:r w:rsidRPr="00595482">
        <w:rPr>
          <w:rFonts w:ascii="Arial" w:hAnsi="Arial" w:cs="Arial"/>
          <w:sz w:val="24"/>
          <w:szCs w:val="24"/>
        </w:rPr>
        <w:t xml:space="preserve"> que o produto constante</w:t>
      </w:r>
      <w:bookmarkStart w:id="0" w:name="_GoBack"/>
      <w:bookmarkEnd w:id="0"/>
      <w:r w:rsidRPr="00595482">
        <w:rPr>
          <w:rFonts w:ascii="Arial" w:hAnsi="Arial" w:cs="Arial"/>
          <w:sz w:val="24"/>
          <w:szCs w:val="24"/>
        </w:rPr>
        <w:t xml:space="preserve"> desta proposta comercial ofertada atendem fielmente as especificações constantes no Edital, Termo de Referência. </w:t>
      </w:r>
    </w:p>
    <w:p w14:paraId="63261EA5" w14:textId="77777777" w:rsidR="00D10DCE" w:rsidRPr="00595482" w:rsidRDefault="00D10DCE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48727BCE" w14:textId="77777777" w:rsidR="00D10DCE" w:rsidRPr="00595482" w:rsidRDefault="00D10DCE" w:rsidP="00A41572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CARIMBO COM CNPJ E ASSINATURA DO</w:t>
      </w:r>
    </w:p>
    <w:p w14:paraId="45766A84" w14:textId="7D5E8D4C" w:rsidR="009720F3" w:rsidRPr="00595482" w:rsidRDefault="00D10DCE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REPRESENTANTE LEGAL DA EMPRESA</w:t>
      </w:r>
    </w:p>
    <w:sectPr w:rsidR="009720F3" w:rsidRPr="00595482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E6C7F" w14:textId="77777777" w:rsidR="00FE673F" w:rsidRDefault="00FE673F" w:rsidP="00E07C92">
      <w:r>
        <w:separator/>
      </w:r>
    </w:p>
  </w:endnote>
  <w:endnote w:type="continuationSeparator" w:id="0">
    <w:p w14:paraId="111632DD" w14:textId="77777777" w:rsidR="00FE673F" w:rsidRDefault="00FE673F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8985207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E84B5D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3662A24" w:rsidR="000B4193" w:rsidRPr="00BE2531" w:rsidRDefault="00EA754B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D322D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46F9" w14:textId="77777777" w:rsidR="00FE673F" w:rsidRDefault="00FE673F" w:rsidP="00E07C92">
      <w:r>
        <w:separator/>
      </w:r>
    </w:p>
  </w:footnote>
  <w:footnote w:type="continuationSeparator" w:id="0">
    <w:p w14:paraId="40595B95" w14:textId="77777777" w:rsidR="00FE673F" w:rsidRDefault="00FE673F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07E9B"/>
    <w:multiLevelType w:val="multilevel"/>
    <w:tmpl w:val="82EC30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4">
    <w:nsid w:val="0DA053D1"/>
    <w:multiLevelType w:val="multilevel"/>
    <w:tmpl w:val="1FBE264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1232561"/>
    <w:multiLevelType w:val="hybridMultilevel"/>
    <w:tmpl w:val="4836A184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542686"/>
    <w:multiLevelType w:val="hybridMultilevel"/>
    <w:tmpl w:val="3E28015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831B1F"/>
    <w:multiLevelType w:val="hybridMultilevel"/>
    <w:tmpl w:val="850CBEE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E384DD3"/>
    <w:multiLevelType w:val="hybridMultilevel"/>
    <w:tmpl w:val="7FBCD5E8"/>
    <w:lvl w:ilvl="0" w:tplc="BD2CF62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6F6353F"/>
    <w:multiLevelType w:val="hybridMultilevel"/>
    <w:tmpl w:val="E5AC9E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A07FB5"/>
    <w:multiLevelType w:val="multilevel"/>
    <w:tmpl w:val="53E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C3F83"/>
    <w:multiLevelType w:val="hybridMultilevel"/>
    <w:tmpl w:val="962A4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A6E23"/>
    <w:multiLevelType w:val="hybridMultilevel"/>
    <w:tmpl w:val="000AB88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1285676"/>
    <w:multiLevelType w:val="hybridMultilevel"/>
    <w:tmpl w:val="54DE245E"/>
    <w:lvl w:ilvl="0" w:tplc="642EC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B7604A"/>
    <w:multiLevelType w:val="hybridMultilevel"/>
    <w:tmpl w:val="923C775A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4E641958"/>
    <w:multiLevelType w:val="hybridMultilevel"/>
    <w:tmpl w:val="FB26A35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D804EE"/>
    <w:multiLevelType w:val="multilevel"/>
    <w:tmpl w:val="86943C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55A724E8"/>
    <w:multiLevelType w:val="hybridMultilevel"/>
    <w:tmpl w:val="307C6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3390"/>
    <w:multiLevelType w:val="multilevel"/>
    <w:tmpl w:val="A0EE7D42"/>
    <w:lvl w:ilvl="0">
      <w:start w:val="8"/>
      <w:numFmt w:val="decimal"/>
      <w:lvlText w:val="%1"/>
      <w:lvlJc w:val="left"/>
      <w:pPr>
        <w:ind w:left="525" w:hanging="525"/>
      </w:pPr>
      <w:rPr>
        <w:rFonts w:eastAsiaTheme="minorEastAsia" w:hint="default"/>
        <w:b/>
        <w:i w:val="0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eastAsiaTheme="minorEastAsia" w:hint="default"/>
        <w:b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Theme="minorEastAsia" w:hint="default"/>
        <w:b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Theme="minorEastAsia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EastAsia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Theme="minorEastAsia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EastAsia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Theme="minorEastAsia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EastAsia" w:hint="default"/>
        <w:b/>
        <w:i w:val="0"/>
      </w:rPr>
    </w:lvl>
  </w:abstractNum>
  <w:abstractNum w:abstractNumId="25">
    <w:nsid w:val="57A47F85"/>
    <w:multiLevelType w:val="hybridMultilevel"/>
    <w:tmpl w:val="DCEA8446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62E12C6A"/>
    <w:multiLevelType w:val="hybridMultilevel"/>
    <w:tmpl w:val="767290C8"/>
    <w:lvl w:ilvl="0" w:tplc="1AEAFCD8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FC4E96"/>
    <w:multiLevelType w:val="hybridMultilevel"/>
    <w:tmpl w:val="4426F3C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C030D60"/>
    <w:multiLevelType w:val="hybridMultilevel"/>
    <w:tmpl w:val="8E0A768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6D95435D"/>
    <w:multiLevelType w:val="hybridMultilevel"/>
    <w:tmpl w:val="30AC7E5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A206FD7"/>
    <w:multiLevelType w:val="hybridMultilevel"/>
    <w:tmpl w:val="73F87A14"/>
    <w:lvl w:ilvl="0" w:tplc="808CE1B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BE60857"/>
    <w:multiLevelType w:val="hybridMultilevel"/>
    <w:tmpl w:val="67DA87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6D3CC3"/>
    <w:multiLevelType w:val="hybridMultilevel"/>
    <w:tmpl w:val="8348D054"/>
    <w:lvl w:ilvl="0" w:tplc="04160017">
      <w:start w:val="1"/>
      <w:numFmt w:val="lowerLetter"/>
      <w:lvlText w:val="%1)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2"/>
  </w:num>
  <w:num w:numId="7">
    <w:abstractNumId w:val="27"/>
  </w:num>
  <w:num w:numId="8">
    <w:abstractNumId w:val="13"/>
  </w:num>
  <w:num w:numId="9">
    <w:abstractNumId w:val="29"/>
  </w:num>
  <w:num w:numId="10">
    <w:abstractNumId w:val="19"/>
  </w:num>
  <w:num w:numId="11">
    <w:abstractNumId w:val="1"/>
  </w:num>
  <w:num w:numId="12">
    <w:abstractNumId w:val="33"/>
  </w:num>
  <w:num w:numId="13">
    <w:abstractNumId w:val="15"/>
  </w:num>
  <w:num w:numId="14">
    <w:abstractNumId w:val="16"/>
  </w:num>
  <w:num w:numId="15">
    <w:abstractNumId w:val="32"/>
  </w:num>
  <w:num w:numId="16">
    <w:abstractNumId w:val="23"/>
  </w:num>
  <w:num w:numId="17">
    <w:abstractNumId w:val="9"/>
  </w:num>
  <w:num w:numId="18">
    <w:abstractNumId w:val="26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25"/>
  </w:num>
  <w:num w:numId="24">
    <w:abstractNumId w:val="34"/>
  </w:num>
  <w:num w:numId="25">
    <w:abstractNumId w:val="3"/>
  </w:num>
  <w:num w:numId="26">
    <w:abstractNumId w:val="14"/>
  </w:num>
  <w:num w:numId="27">
    <w:abstractNumId w:val="8"/>
  </w:num>
  <w:num w:numId="28">
    <w:abstractNumId w:val="36"/>
  </w:num>
  <w:num w:numId="29">
    <w:abstractNumId w:val="28"/>
  </w:num>
  <w:num w:numId="30">
    <w:abstractNumId w:val="6"/>
  </w:num>
  <w:num w:numId="31">
    <w:abstractNumId w:val="30"/>
  </w:num>
  <w:num w:numId="32">
    <w:abstractNumId w:val="12"/>
  </w:num>
  <w:num w:numId="33">
    <w:abstractNumId w:val="35"/>
  </w:num>
  <w:num w:numId="34">
    <w:abstractNumId w:val="20"/>
  </w:num>
  <w:num w:numId="35">
    <w:abstractNumId w:val="21"/>
  </w:num>
  <w:num w:numId="36">
    <w:abstractNumId w:val="10"/>
  </w:num>
  <w:num w:numId="37">
    <w:abstractNumId w:val="17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05DBD"/>
    <w:rsid w:val="00010DCC"/>
    <w:rsid w:val="0001135B"/>
    <w:rsid w:val="000116EA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57CC"/>
    <w:rsid w:val="00046109"/>
    <w:rsid w:val="000500CA"/>
    <w:rsid w:val="000528A5"/>
    <w:rsid w:val="00056162"/>
    <w:rsid w:val="0006057E"/>
    <w:rsid w:val="00061CA6"/>
    <w:rsid w:val="00062730"/>
    <w:rsid w:val="00066FF2"/>
    <w:rsid w:val="000702E6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322D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2FEA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87DB0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4A4C"/>
    <w:rsid w:val="001C7574"/>
    <w:rsid w:val="001C783E"/>
    <w:rsid w:val="001C799F"/>
    <w:rsid w:val="001D0CEB"/>
    <w:rsid w:val="001D0D0D"/>
    <w:rsid w:val="001D55E6"/>
    <w:rsid w:val="001D783A"/>
    <w:rsid w:val="001D7A43"/>
    <w:rsid w:val="001E04C8"/>
    <w:rsid w:val="001E086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1607D"/>
    <w:rsid w:val="00222081"/>
    <w:rsid w:val="00222842"/>
    <w:rsid w:val="00226141"/>
    <w:rsid w:val="002266CD"/>
    <w:rsid w:val="00231C3A"/>
    <w:rsid w:val="00232197"/>
    <w:rsid w:val="0023258B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113"/>
    <w:rsid w:val="002642CC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85BF9"/>
    <w:rsid w:val="002909B1"/>
    <w:rsid w:val="00291ED8"/>
    <w:rsid w:val="00293D9D"/>
    <w:rsid w:val="002965AE"/>
    <w:rsid w:val="002A34DA"/>
    <w:rsid w:val="002A3C16"/>
    <w:rsid w:val="002A5FF2"/>
    <w:rsid w:val="002A7222"/>
    <w:rsid w:val="002B0463"/>
    <w:rsid w:val="002B23D3"/>
    <w:rsid w:val="002B257D"/>
    <w:rsid w:val="002B468D"/>
    <w:rsid w:val="002B4893"/>
    <w:rsid w:val="002B48EE"/>
    <w:rsid w:val="002C05B5"/>
    <w:rsid w:val="002C13D8"/>
    <w:rsid w:val="002C1A1D"/>
    <w:rsid w:val="002C3371"/>
    <w:rsid w:val="002D3E87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8E0"/>
    <w:rsid w:val="00302F86"/>
    <w:rsid w:val="0030360E"/>
    <w:rsid w:val="00306674"/>
    <w:rsid w:val="0030788B"/>
    <w:rsid w:val="0030788C"/>
    <w:rsid w:val="00312C9E"/>
    <w:rsid w:val="00316C28"/>
    <w:rsid w:val="003227F1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0B25"/>
    <w:rsid w:val="00341486"/>
    <w:rsid w:val="00345535"/>
    <w:rsid w:val="00345EAC"/>
    <w:rsid w:val="003461F3"/>
    <w:rsid w:val="00346992"/>
    <w:rsid w:val="00346BE5"/>
    <w:rsid w:val="003477E6"/>
    <w:rsid w:val="003511F8"/>
    <w:rsid w:val="00351A34"/>
    <w:rsid w:val="003534C7"/>
    <w:rsid w:val="003553D5"/>
    <w:rsid w:val="00355E31"/>
    <w:rsid w:val="00357037"/>
    <w:rsid w:val="003621B3"/>
    <w:rsid w:val="0036397A"/>
    <w:rsid w:val="00363D5F"/>
    <w:rsid w:val="00371EA9"/>
    <w:rsid w:val="00373BC5"/>
    <w:rsid w:val="00373D6B"/>
    <w:rsid w:val="003749D0"/>
    <w:rsid w:val="003754ED"/>
    <w:rsid w:val="0037560A"/>
    <w:rsid w:val="00380160"/>
    <w:rsid w:val="003820EC"/>
    <w:rsid w:val="00382B6C"/>
    <w:rsid w:val="00385692"/>
    <w:rsid w:val="00385887"/>
    <w:rsid w:val="00387FF1"/>
    <w:rsid w:val="00391BDE"/>
    <w:rsid w:val="003965C9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2AC7"/>
    <w:rsid w:val="003E3A2A"/>
    <w:rsid w:val="003E4926"/>
    <w:rsid w:val="003E5323"/>
    <w:rsid w:val="003E67D6"/>
    <w:rsid w:val="003E73CF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A02"/>
    <w:rsid w:val="00422F5D"/>
    <w:rsid w:val="00426FD5"/>
    <w:rsid w:val="00427FA8"/>
    <w:rsid w:val="0043291C"/>
    <w:rsid w:val="00433E4C"/>
    <w:rsid w:val="00434250"/>
    <w:rsid w:val="00435060"/>
    <w:rsid w:val="004418DD"/>
    <w:rsid w:val="00443CCA"/>
    <w:rsid w:val="0044669D"/>
    <w:rsid w:val="004502C8"/>
    <w:rsid w:val="004528E7"/>
    <w:rsid w:val="00452BE8"/>
    <w:rsid w:val="00453F1A"/>
    <w:rsid w:val="0045401E"/>
    <w:rsid w:val="0045440B"/>
    <w:rsid w:val="00455AF7"/>
    <w:rsid w:val="00460025"/>
    <w:rsid w:val="00462CA0"/>
    <w:rsid w:val="004664C6"/>
    <w:rsid w:val="0047021E"/>
    <w:rsid w:val="0047117F"/>
    <w:rsid w:val="00472505"/>
    <w:rsid w:val="0047679F"/>
    <w:rsid w:val="004803FC"/>
    <w:rsid w:val="00483266"/>
    <w:rsid w:val="0048443A"/>
    <w:rsid w:val="004846AB"/>
    <w:rsid w:val="00484B97"/>
    <w:rsid w:val="00491470"/>
    <w:rsid w:val="00491A95"/>
    <w:rsid w:val="00494325"/>
    <w:rsid w:val="004969C4"/>
    <w:rsid w:val="00496DFC"/>
    <w:rsid w:val="004A38F1"/>
    <w:rsid w:val="004A5995"/>
    <w:rsid w:val="004A71FA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422E"/>
    <w:rsid w:val="004D5A6C"/>
    <w:rsid w:val="004D7021"/>
    <w:rsid w:val="004D7714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1EDF"/>
    <w:rsid w:val="0050256F"/>
    <w:rsid w:val="00502BB5"/>
    <w:rsid w:val="0050329C"/>
    <w:rsid w:val="00504EE0"/>
    <w:rsid w:val="0050625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5004"/>
    <w:rsid w:val="00537A62"/>
    <w:rsid w:val="00540381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7694D"/>
    <w:rsid w:val="00582606"/>
    <w:rsid w:val="00583E8D"/>
    <w:rsid w:val="00583F0C"/>
    <w:rsid w:val="005850DF"/>
    <w:rsid w:val="00585360"/>
    <w:rsid w:val="00585A1E"/>
    <w:rsid w:val="00591D01"/>
    <w:rsid w:val="00592894"/>
    <w:rsid w:val="00595482"/>
    <w:rsid w:val="00595491"/>
    <w:rsid w:val="00595692"/>
    <w:rsid w:val="0059598F"/>
    <w:rsid w:val="005960AB"/>
    <w:rsid w:val="005969E2"/>
    <w:rsid w:val="00597AA0"/>
    <w:rsid w:val="005A0259"/>
    <w:rsid w:val="005A2587"/>
    <w:rsid w:val="005A3E9B"/>
    <w:rsid w:val="005A5BD8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E56FA"/>
    <w:rsid w:val="005F0E1B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3686"/>
    <w:rsid w:val="0064598A"/>
    <w:rsid w:val="00646A8A"/>
    <w:rsid w:val="0064720E"/>
    <w:rsid w:val="00652762"/>
    <w:rsid w:val="006543C6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82895"/>
    <w:rsid w:val="00685F25"/>
    <w:rsid w:val="00690630"/>
    <w:rsid w:val="00695F62"/>
    <w:rsid w:val="006966F1"/>
    <w:rsid w:val="006A18D3"/>
    <w:rsid w:val="006A1B22"/>
    <w:rsid w:val="006A20FA"/>
    <w:rsid w:val="006A2542"/>
    <w:rsid w:val="006A3E75"/>
    <w:rsid w:val="006A5919"/>
    <w:rsid w:val="006B22B2"/>
    <w:rsid w:val="006B57CA"/>
    <w:rsid w:val="006B5E15"/>
    <w:rsid w:val="006B6A2C"/>
    <w:rsid w:val="006B6B5A"/>
    <w:rsid w:val="006B6F1A"/>
    <w:rsid w:val="006C3DAF"/>
    <w:rsid w:val="006D4BCB"/>
    <w:rsid w:val="006E1406"/>
    <w:rsid w:val="006E1A93"/>
    <w:rsid w:val="006E21B8"/>
    <w:rsid w:val="006E22DC"/>
    <w:rsid w:val="006E3190"/>
    <w:rsid w:val="006E371F"/>
    <w:rsid w:val="006E3E77"/>
    <w:rsid w:val="006E4F6C"/>
    <w:rsid w:val="006E70E3"/>
    <w:rsid w:val="006E7C99"/>
    <w:rsid w:val="006F1723"/>
    <w:rsid w:val="006F2262"/>
    <w:rsid w:val="006F4411"/>
    <w:rsid w:val="006F461E"/>
    <w:rsid w:val="006F4A2D"/>
    <w:rsid w:val="006F6393"/>
    <w:rsid w:val="006F7CA1"/>
    <w:rsid w:val="007007C8"/>
    <w:rsid w:val="00702949"/>
    <w:rsid w:val="00703962"/>
    <w:rsid w:val="00707376"/>
    <w:rsid w:val="007106E3"/>
    <w:rsid w:val="00711B25"/>
    <w:rsid w:val="007130A9"/>
    <w:rsid w:val="00722502"/>
    <w:rsid w:val="00722DF4"/>
    <w:rsid w:val="00723F35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2D44"/>
    <w:rsid w:val="00766648"/>
    <w:rsid w:val="007727E5"/>
    <w:rsid w:val="00775AB3"/>
    <w:rsid w:val="00781B1D"/>
    <w:rsid w:val="00784C94"/>
    <w:rsid w:val="0078557A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46B4"/>
    <w:rsid w:val="00795A6E"/>
    <w:rsid w:val="00796127"/>
    <w:rsid w:val="00797E77"/>
    <w:rsid w:val="007A09A2"/>
    <w:rsid w:val="007A120B"/>
    <w:rsid w:val="007A1499"/>
    <w:rsid w:val="007A15BD"/>
    <w:rsid w:val="007A3140"/>
    <w:rsid w:val="007A3476"/>
    <w:rsid w:val="007A3C97"/>
    <w:rsid w:val="007A5A5F"/>
    <w:rsid w:val="007A620F"/>
    <w:rsid w:val="007A7EBD"/>
    <w:rsid w:val="007B09F5"/>
    <w:rsid w:val="007B55AC"/>
    <w:rsid w:val="007B5892"/>
    <w:rsid w:val="007B664C"/>
    <w:rsid w:val="007C066D"/>
    <w:rsid w:val="007C078F"/>
    <w:rsid w:val="007C216D"/>
    <w:rsid w:val="007C2EED"/>
    <w:rsid w:val="007C6651"/>
    <w:rsid w:val="007C7FA3"/>
    <w:rsid w:val="007D2EC1"/>
    <w:rsid w:val="007E20A7"/>
    <w:rsid w:val="007E4535"/>
    <w:rsid w:val="007E556A"/>
    <w:rsid w:val="007E6032"/>
    <w:rsid w:val="007F1F22"/>
    <w:rsid w:val="007F2709"/>
    <w:rsid w:val="007F550D"/>
    <w:rsid w:val="008052B5"/>
    <w:rsid w:val="0080747A"/>
    <w:rsid w:val="00811920"/>
    <w:rsid w:val="00813EDE"/>
    <w:rsid w:val="0081509F"/>
    <w:rsid w:val="0081634A"/>
    <w:rsid w:val="008208EE"/>
    <w:rsid w:val="00821317"/>
    <w:rsid w:val="008232C9"/>
    <w:rsid w:val="008238DC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088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9694F"/>
    <w:rsid w:val="008A04D6"/>
    <w:rsid w:val="008A3E9C"/>
    <w:rsid w:val="008A44A9"/>
    <w:rsid w:val="008A456B"/>
    <w:rsid w:val="008A5970"/>
    <w:rsid w:val="008A60F6"/>
    <w:rsid w:val="008B02AA"/>
    <w:rsid w:val="008B05BE"/>
    <w:rsid w:val="008B05EF"/>
    <w:rsid w:val="008B0656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0F94"/>
    <w:rsid w:val="009123D3"/>
    <w:rsid w:val="009126C7"/>
    <w:rsid w:val="00917140"/>
    <w:rsid w:val="009233B7"/>
    <w:rsid w:val="00930CEB"/>
    <w:rsid w:val="00931667"/>
    <w:rsid w:val="00932B19"/>
    <w:rsid w:val="00933EC4"/>
    <w:rsid w:val="00934129"/>
    <w:rsid w:val="00937EEF"/>
    <w:rsid w:val="0094145F"/>
    <w:rsid w:val="0094156C"/>
    <w:rsid w:val="0094172B"/>
    <w:rsid w:val="00941B0D"/>
    <w:rsid w:val="00943729"/>
    <w:rsid w:val="009437CA"/>
    <w:rsid w:val="0094546F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AA"/>
    <w:rsid w:val="009629CA"/>
    <w:rsid w:val="00962A77"/>
    <w:rsid w:val="009630DD"/>
    <w:rsid w:val="009648AC"/>
    <w:rsid w:val="009671D8"/>
    <w:rsid w:val="00970553"/>
    <w:rsid w:val="00971966"/>
    <w:rsid w:val="009720F3"/>
    <w:rsid w:val="00973213"/>
    <w:rsid w:val="00973B4D"/>
    <w:rsid w:val="0097593C"/>
    <w:rsid w:val="0097613B"/>
    <w:rsid w:val="00976D1B"/>
    <w:rsid w:val="00980396"/>
    <w:rsid w:val="00985916"/>
    <w:rsid w:val="00987159"/>
    <w:rsid w:val="00990403"/>
    <w:rsid w:val="009936D7"/>
    <w:rsid w:val="009A0A62"/>
    <w:rsid w:val="009A6ECD"/>
    <w:rsid w:val="009B009B"/>
    <w:rsid w:val="009B58B2"/>
    <w:rsid w:val="009B5A46"/>
    <w:rsid w:val="009B6A34"/>
    <w:rsid w:val="009C0669"/>
    <w:rsid w:val="009C49B0"/>
    <w:rsid w:val="009D12C4"/>
    <w:rsid w:val="009D19B9"/>
    <w:rsid w:val="009D1EA2"/>
    <w:rsid w:val="009D3F6F"/>
    <w:rsid w:val="009D492A"/>
    <w:rsid w:val="009D51C1"/>
    <w:rsid w:val="009D7648"/>
    <w:rsid w:val="009D7CCB"/>
    <w:rsid w:val="009E0CF4"/>
    <w:rsid w:val="009E0EF8"/>
    <w:rsid w:val="009E2C6A"/>
    <w:rsid w:val="009E6B43"/>
    <w:rsid w:val="009F0C15"/>
    <w:rsid w:val="009F0D7B"/>
    <w:rsid w:val="009F148F"/>
    <w:rsid w:val="009F6CA9"/>
    <w:rsid w:val="00A00185"/>
    <w:rsid w:val="00A021E8"/>
    <w:rsid w:val="00A024FE"/>
    <w:rsid w:val="00A04B49"/>
    <w:rsid w:val="00A057FB"/>
    <w:rsid w:val="00A11C75"/>
    <w:rsid w:val="00A125F1"/>
    <w:rsid w:val="00A13595"/>
    <w:rsid w:val="00A13F5F"/>
    <w:rsid w:val="00A15A24"/>
    <w:rsid w:val="00A16481"/>
    <w:rsid w:val="00A16EEA"/>
    <w:rsid w:val="00A21384"/>
    <w:rsid w:val="00A21939"/>
    <w:rsid w:val="00A244DA"/>
    <w:rsid w:val="00A27D62"/>
    <w:rsid w:val="00A32E9A"/>
    <w:rsid w:val="00A32FA6"/>
    <w:rsid w:val="00A40702"/>
    <w:rsid w:val="00A41572"/>
    <w:rsid w:val="00A41F79"/>
    <w:rsid w:val="00A42708"/>
    <w:rsid w:val="00A42A88"/>
    <w:rsid w:val="00A44003"/>
    <w:rsid w:val="00A44DE1"/>
    <w:rsid w:val="00A44F91"/>
    <w:rsid w:val="00A47DC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4C38"/>
    <w:rsid w:val="00A855A7"/>
    <w:rsid w:val="00A861F4"/>
    <w:rsid w:val="00A94C50"/>
    <w:rsid w:val="00A954D9"/>
    <w:rsid w:val="00A96A81"/>
    <w:rsid w:val="00A9708B"/>
    <w:rsid w:val="00AA0436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3B95"/>
    <w:rsid w:val="00AD644D"/>
    <w:rsid w:val="00AD7C0B"/>
    <w:rsid w:val="00AE16DE"/>
    <w:rsid w:val="00AE1C75"/>
    <w:rsid w:val="00AE4346"/>
    <w:rsid w:val="00AE45B7"/>
    <w:rsid w:val="00AE5F53"/>
    <w:rsid w:val="00AF3A86"/>
    <w:rsid w:val="00AF72E8"/>
    <w:rsid w:val="00B00DB5"/>
    <w:rsid w:val="00B025FE"/>
    <w:rsid w:val="00B0382D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04D"/>
    <w:rsid w:val="00B47EB2"/>
    <w:rsid w:val="00B50B11"/>
    <w:rsid w:val="00B53184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1F4F"/>
    <w:rsid w:val="00B86C9C"/>
    <w:rsid w:val="00B87CFA"/>
    <w:rsid w:val="00B87F44"/>
    <w:rsid w:val="00B9129A"/>
    <w:rsid w:val="00B9241D"/>
    <w:rsid w:val="00B928C6"/>
    <w:rsid w:val="00B93A3A"/>
    <w:rsid w:val="00BA1990"/>
    <w:rsid w:val="00BA2EE0"/>
    <w:rsid w:val="00BA728F"/>
    <w:rsid w:val="00BB16D1"/>
    <w:rsid w:val="00BB24FD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1A68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0D85"/>
    <w:rsid w:val="00C54B87"/>
    <w:rsid w:val="00C557F5"/>
    <w:rsid w:val="00C613ED"/>
    <w:rsid w:val="00C613F5"/>
    <w:rsid w:val="00C62D43"/>
    <w:rsid w:val="00C63C14"/>
    <w:rsid w:val="00C64430"/>
    <w:rsid w:val="00C6517F"/>
    <w:rsid w:val="00C6549A"/>
    <w:rsid w:val="00C6683C"/>
    <w:rsid w:val="00C66E56"/>
    <w:rsid w:val="00C66FCA"/>
    <w:rsid w:val="00C670DE"/>
    <w:rsid w:val="00C675DE"/>
    <w:rsid w:val="00C705ED"/>
    <w:rsid w:val="00C715C2"/>
    <w:rsid w:val="00C80086"/>
    <w:rsid w:val="00C81626"/>
    <w:rsid w:val="00C82B74"/>
    <w:rsid w:val="00C82E58"/>
    <w:rsid w:val="00C8780F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C49C0"/>
    <w:rsid w:val="00CD463D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4CB5"/>
    <w:rsid w:val="00CF6762"/>
    <w:rsid w:val="00CF6853"/>
    <w:rsid w:val="00CF78FA"/>
    <w:rsid w:val="00D024A0"/>
    <w:rsid w:val="00D04D88"/>
    <w:rsid w:val="00D05DD5"/>
    <w:rsid w:val="00D063EE"/>
    <w:rsid w:val="00D0761B"/>
    <w:rsid w:val="00D07F49"/>
    <w:rsid w:val="00D10C95"/>
    <w:rsid w:val="00D10DCE"/>
    <w:rsid w:val="00D115AC"/>
    <w:rsid w:val="00D12C53"/>
    <w:rsid w:val="00D136A2"/>
    <w:rsid w:val="00D21B17"/>
    <w:rsid w:val="00D22AA3"/>
    <w:rsid w:val="00D24673"/>
    <w:rsid w:val="00D24AB9"/>
    <w:rsid w:val="00D2693D"/>
    <w:rsid w:val="00D27478"/>
    <w:rsid w:val="00D2796B"/>
    <w:rsid w:val="00D309A2"/>
    <w:rsid w:val="00D33B42"/>
    <w:rsid w:val="00D34AB0"/>
    <w:rsid w:val="00D42320"/>
    <w:rsid w:val="00D42832"/>
    <w:rsid w:val="00D42A80"/>
    <w:rsid w:val="00D46923"/>
    <w:rsid w:val="00D503F3"/>
    <w:rsid w:val="00D516BA"/>
    <w:rsid w:val="00D5245F"/>
    <w:rsid w:val="00D54CA4"/>
    <w:rsid w:val="00D617C3"/>
    <w:rsid w:val="00D6217C"/>
    <w:rsid w:val="00D6256F"/>
    <w:rsid w:val="00D6369A"/>
    <w:rsid w:val="00D63EC1"/>
    <w:rsid w:val="00D64254"/>
    <w:rsid w:val="00D65007"/>
    <w:rsid w:val="00D66252"/>
    <w:rsid w:val="00D66842"/>
    <w:rsid w:val="00D66A37"/>
    <w:rsid w:val="00D7208B"/>
    <w:rsid w:val="00D74564"/>
    <w:rsid w:val="00D745B3"/>
    <w:rsid w:val="00D7621D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4F9C"/>
    <w:rsid w:val="00DD637A"/>
    <w:rsid w:val="00DE0EAB"/>
    <w:rsid w:val="00DE26B9"/>
    <w:rsid w:val="00DE3430"/>
    <w:rsid w:val="00DE488B"/>
    <w:rsid w:val="00DE5AFD"/>
    <w:rsid w:val="00DE67BC"/>
    <w:rsid w:val="00DF326E"/>
    <w:rsid w:val="00DF3372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6D48"/>
    <w:rsid w:val="00E37B76"/>
    <w:rsid w:val="00E37DF5"/>
    <w:rsid w:val="00E4315B"/>
    <w:rsid w:val="00E474D4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2BAE"/>
    <w:rsid w:val="00E76E83"/>
    <w:rsid w:val="00E77B62"/>
    <w:rsid w:val="00E802FD"/>
    <w:rsid w:val="00E81194"/>
    <w:rsid w:val="00E84618"/>
    <w:rsid w:val="00E84B5D"/>
    <w:rsid w:val="00E85732"/>
    <w:rsid w:val="00E8582B"/>
    <w:rsid w:val="00E86853"/>
    <w:rsid w:val="00E902F6"/>
    <w:rsid w:val="00E91272"/>
    <w:rsid w:val="00E91FD7"/>
    <w:rsid w:val="00E92C73"/>
    <w:rsid w:val="00E92D98"/>
    <w:rsid w:val="00E9555F"/>
    <w:rsid w:val="00E95648"/>
    <w:rsid w:val="00E97AB1"/>
    <w:rsid w:val="00EA017A"/>
    <w:rsid w:val="00EA0291"/>
    <w:rsid w:val="00EA1BD9"/>
    <w:rsid w:val="00EA754B"/>
    <w:rsid w:val="00EA7F23"/>
    <w:rsid w:val="00EB09E6"/>
    <w:rsid w:val="00EB1C57"/>
    <w:rsid w:val="00EB2C3A"/>
    <w:rsid w:val="00EB49FD"/>
    <w:rsid w:val="00EB5B55"/>
    <w:rsid w:val="00EC0318"/>
    <w:rsid w:val="00EC1070"/>
    <w:rsid w:val="00EC21D8"/>
    <w:rsid w:val="00EC22A6"/>
    <w:rsid w:val="00EC5EBC"/>
    <w:rsid w:val="00EC603D"/>
    <w:rsid w:val="00ED0BBB"/>
    <w:rsid w:val="00ED1AE5"/>
    <w:rsid w:val="00ED46D4"/>
    <w:rsid w:val="00EE2D17"/>
    <w:rsid w:val="00EE357F"/>
    <w:rsid w:val="00EE6563"/>
    <w:rsid w:val="00EF1FC4"/>
    <w:rsid w:val="00EF28F5"/>
    <w:rsid w:val="00EF2CB5"/>
    <w:rsid w:val="00EF57FC"/>
    <w:rsid w:val="00EF5ACD"/>
    <w:rsid w:val="00EF7C7D"/>
    <w:rsid w:val="00F01D16"/>
    <w:rsid w:val="00F0356D"/>
    <w:rsid w:val="00F04829"/>
    <w:rsid w:val="00F05186"/>
    <w:rsid w:val="00F06849"/>
    <w:rsid w:val="00F10128"/>
    <w:rsid w:val="00F10E50"/>
    <w:rsid w:val="00F11C49"/>
    <w:rsid w:val="00F16DCF"/>
    <w:rsid w:val="00F17345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5668F"/>
    <w:rsid w:val="00F6278A"/>
    <w:rsid w:val="00F63C6D"/>
    <w:rsid w:val="00F64CA9"/>
    <w:rsid w:val="00F73885"/>
    <w:rsid w:val="00F73FEC"/>
    <w:rsid w:val="00F74FCF"/>
    <w:rsid w:val="00F77BE0"/>
    <w:rsid w:val="00F81001"/>
    <w:rsid w:val="00F814EF"/>
    <w:rsid w:val="00F81606"/>
    <w:rsid w:val="00F83E95"/>
    <w:rsid w:val="00F84616"/>
    <w:rsid w:val="00F84A8B"/>
    <w:rsid w:val="00F85D25"/>
    <w:rsid w:val="00F86702"/>
    <w:rsid w:val="00F90028"/>
    <w:rsid w:val="00F91ABF"/>
    <w:rsid w:val="00F91D37"/>
    <w:rsid w:val="00F97E79"/>
    <w:rsid w:val="00FA0A25"/>
    <w:rsid w:val="00FA2BEE"/>
    <w:rsid w:val="00FA3EC8"/>
    <w:rsid w:val="00FA44AC"/>
    <w:rsid w:val="00FA507A"/>
    <w:rsid w:val="00FA701E"/>
    <w:rsid w:val="00FB221D"/>
    <w:rsid w:val="00FB222C"/>
    <w:rsid w:val="00FB442D"/>
    <w:rsid w:val="00FB534D"/>
    <w:rsid w:val="00FC225C"/>
    <w:rsid w:val="00FC2C08"/>
    <w:rsid w:val="00FC2F90"/>
    <w:rsid w:val="00FC4250"/>
    <w:rsid w:val="00FD19DE"/>
    <w:rsid w:val="00FD2A0F"/>
    <w:rsid w:val="00FD693B"/>
    <w:rsid w:val="00FD7768"/>
    <w:rsid w:val="00FE02C2"/>
    <w:rsid w:val="00FE128C"/>
    <w:rsid w:val="00FE1677"/>
    <w:rsid w:val="00FE63B6"/>
    <w:rsid w:val="00FE673F"/>
    <w:rsid w:val="00FF0010"/>
    <w:rsid w:val="00FF266E"/>
    <w:rsid w:val="00FF2CAC"/>
    <w:rsid w:val="00FF303C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F0E1B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5F0E1B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5F0E1B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5F0E1B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E1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,Título 10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qFormat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itemnivel2">
    <w:name w:val="item_nivel2"/>
    <w:basedOn w:val="Normal"/>
    <w:rsid w:val="00A42A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A42A88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42A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A4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semiHidden/>
    <w:rsid w:val="005F0E1B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5F0E1B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5F0E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F0E1B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ormal"/>
    <w:link w:val="Nvel1-SemNumPretoChar"/>
    <w:qFormat/>
    <w:rsid w:val="005F0E1B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5F0E1B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textojustificado">
    <w:name w:val="texto_justific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5F0E1B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5F0E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F0E1B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F0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F0E1B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F0E1B"/>
  </w:style>
  <w:style w:type="paragraph" w:styleId="Textodenotadefim">
    <w:name w:val="endnote text"/>
    <w:basedOn w:val="Normal"/>
    <w:link w:val="TextodenotadefimChar"/>
    <w:semiHidden/>
    <w:unhideWhenUsed/>
    <w:rsid w:val="005F0E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F0E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F0E1B"/>
  </w:style>
  <w:style w:type="character" w:customStyle="1" w:styleId="SubttuloChar">
    <w:name w:val="Subtítulo Char"/>
    <w:basedOn w:val="Fontepargpadro"/>
    <w:link w:val="Subttulo"/>
    <w:uiPriority w:val="11"/>
    <w:locked/>
    <w:rsid w:val="005F0E1B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E1B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5F0E1B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Corpodetexto2Char1">
    <w:name w:val="Corpo de texto 2 Char1"/>
    <w:basedOn w:val="Fontepargpadro"/>
    <w:semiHidden/>
    <w:rsid w:val="005F0E1B"/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5F0E1B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5F0E1B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5F0E1B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5F0E1B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5F0E1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5F0E1B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F0E1B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F0E1B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F0E1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5F0E1B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5F0E1B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5F0E1B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5F0E1B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5F0E1B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5F0E1B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F0E1B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F0E1B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F0E1B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F0E1B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F0E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F0E1B"/>
    <w:rPr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F0E1B"/>
    <w:rPr>
      <w:color w:val="954F72"/>
      <w:u w:val="single"/>
    </w:rPr>
  </w:style>
  <w:style w:type="paragraph" w:customStyle="1" w:styleId="msonormal0">
    <w:name w:val="msonormal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5F0E1B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5F0E1B"/>
  </w:style>
  <w:style w:type="character" w:customStyle="1" w:styleId="Corpodetexto3Char1">
    <w:name w:val="Corpo de texto 3 Char1"/>
    <w:basedOn w:val="Fontepargpadro"/>
    <w:semiHidden/>
    <w:rsid w:val="005F0E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A63CC-F2FF-42EA-846B-1424AD5D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4</Pages>
  <Words>736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362</cp:revision>
  <cp:lastPrinted>2025-06-13T19:37:00Z</cp:lastPrinted>
  <dcterms:created xsi:type="dcterms:W3CDTF">2025-01-15T18:08:00Z</dcterms:created>
  <dcterms:modified xsi:type="dcterms:W3CDTF">2026-07-27T20:51:00Z</dcterms:modified>
</cp:coreProperties>
</file>